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5C5" w:rsidRPr="00072984" w:rsidRDefault="00F255C5" w:rsidP="00072984">
      <w:pPr>
        <w:pStyle w:val="Heading1"/>
      </w:pPr>
      <w:bookmarkStart w:id="0" w:name="_Toc347382681"/>
      <w:r w:rsidRPr="00072984">
        <w:t>UNIT PRICES FOR LOCAL AGENCIES</w:t>
      </w:r>
      <w:bookmarkEnd w:id="0"/>
    </w:p>
    <w:p w:rsidR="00C82A12" w:rsidRPr="00DE29DC" w:rsidRDefault="00C82A12" w:rsidP="00DE29DC">
      <w:pPr>
        <w:rPr>
          <w:rFonts w:cs="Times New Roman"/>
          <w:noProof/>
          <w:szCs w:val="24"/>
        </w:rPr>
      </w:pPr>
      <w:r w:rsidRPr="00DE29DC">
        <w:rPr>
          <w:rFonts w:cs="Times New Roman"/>
          <w:noProof/>
          <w:szCs w:val="24"/>
        </w:rPr>
        <w:t xml:space="preserve">Revised on: </w:t>
      </w:r>
      <w:r w:rsidR="00E10C22">
        <w:rPr>
          <w:rFonts w:cs="Times New Roman"/>
          <w:noProof/>
          <w:szCs w:val="24"/>
        </w:rPr>
        <w:t>3/15/2023</w:t>
      </w:r>
      <w:bookmarkStart w:id="1" w:name="_GoBack"/>
      <w:bookmarkEnd w:id="1"/>
    </w:p>
    <w:p w:rsidR="00EE4951" w:rsidRPr="00DE29DC" w:rsidRDefault="00EE4951" w:rsidP="00DE29DC">
      <w:pPr>
        <w:rPr>
          <w:rFonts w:cs="Times New Roman"/>
          <w:noProof/>
          <w:szCs w:val="24"/>
        </w:rPr>
      </w:pPr>
    </w:p>
    <w:p w:rsidR="006D2072" w:rsidRPr="00B01CFA" w:rsidRDefault="00F255C5" w:rsidP="00B01CFA">
      <w:pPr>
        <w:jc w:val="both"/>
        <w:rPr>
          <w:rFonts w:cs="Times New Roman"/>
          <w:noProof/>
          <w:szCs w:val="24"/>
        </w:rPr>
      </w:pPr>
      <w:r w:rsidRPr="00F255C5">
        <w:rPr>
          <w:rFonts w:cs="Times New Roman"/>
          <w:noProof/>
          <w:szCs w:val="24"/>
        </w:rPr>
        <w:t>The Contractor shall honor all contract unit prices as awarded for all work performed by request,</w:t>
      </w:r>
      <w:r w:rsidR="001849D2">
        <w:rPr>
          <w:rFonts w:cs="Times New Roman"/>
          <w:noProof/>
          <w:szCs w:val="24"/>
        </w:rPr>
        <w:t xml:space="preserve"> for any/all </w:t>
      </w:r>
      <w:r w:rsidR="006043AE">
        <w:rPr>
          <w:rFonts w:cs="Times New Roman"/>
          <w:noProof/>
          <w:szCs w:val="24"/>
        </w:rPr>
        <w:t>Kane County Townships</w:t>
      </w:r>
      <w:r w:rsidR="00B95CC3">
        <w:rPr>
          <w:rFonts w:cs="Times New Roman"/>
          <w:noProof/>
          <w:szCs w:val="24"/>
        </w:rPr>
        <w:t xml:space="preserve"> or local agencies as per the</w:t>
      </w:r>
      <w:r w:rsidR="00B01CFA">
        <w:rPr>
          <w:rFonts w:cs="Times New Roman"/>
          <w:noProof/>
          <w:szCs w:val="24"/>
        </w:rPr>
        <w:t xml:space="preserve"> request of the</w:t>
      </w:r>
      <w:r w:rsidR="00B95CC3">
        <w:rPr>
          <w:rFonts w:cs="Times New Roman"/>
          <w:noProof/>
          <w:szCs w:val="24"/>
        </w:rPr>
        <w:t xml:space="preserve"> Engineer</w:t>
      </w:r>
      <w:r w:rsidR="00B01CFA">
        <w:rPr>
          <w:rFonts w:cs="Times New Roman"/>
          <w:noProof/>
          <w:szCs w:val="24"/>
        </w:rPr>
        <w:t>.</w:t>
      </w:r>
      <w:r w:rsidR="004838B8">
        <w:rPr>
          <w:rFonts w:cs="Times New Roman"/>
          <w:noProof/>
          <w:szCs w:val="24"/>
        </w:rPr>
        <w:t xml:space="preserve">  The contract unit prices shall be guaranteed through the end of the </w:t>
      </w:r>
      <w:r w:rsidR="002D7D6A">
        <w:rPr>
          <w:rFonts w:cs="Times New Roman"/>
          <w:noProof/>
          <w:szCs w:val="24"/>
        </w:rPr>
        <w:t xml:space="preserve">designated </w:t>
      </w:r>
      <w:r w:rsidR="004838B8">
        <w:rPr>
          <w:rFonts w:cs="Times New Roman"/>
          <w:noProof/>
          <w:szCs w:val="24"/>
        </w:rPr>
        <w:t>construction year,</w:t>
      </w:r>
      <w:r w:rsidR="0058108D">
        <w:rPr>
          <w:rFonts w:cs="Times New Roman"/>
          <w:noProof/>
          <w:szCs w:val="24"/>
        </w:rPr>
        <w:t xml:space="preserve"> of the year for which the contract is awarded</w:t>
      </w:r>
      <w:r w:rsidR="004838B8">
        <w:rPr>
          <w:rFonts w:cs="Times New Roman"/>
          <w:noProof/>
          <w:szCs w:val="24"/>
        </w:rPr>
        <w:t>.</w:t>
      </w:r>
    </w:p>
    <w:sectPr w:rsidR="006D2072" w:rsidRPr="00B01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C5"/>
    <w:rsid w:val="00072984"/>
    <w:rsid w:val="00093252"/>
    <w:rsid w:val="00124D87"/>
    <w:rsid w:val="001849D2"/>
    <w:rsid w:val="002D7D6A"/>
    <w:rsid w:val="004838B8"/>
    <w:rsid w:val="0058108D"/>
    <w:rsid w:val="006043AE"/>
    <w:rsid w:val="006D2072"/>
    <w:rsid w:val="007565CB"/>
    <w:rsid w:val="00B01CFA"/>
    <w:rsid w:val="00B95CC3"/>
    <w:rsid w:val="00C82A12"/>
    <w:rsid w:val="00CE5058"/>
    <w:rsid w:val="00CF4BB9"/>
    <w:rsid w:val="00DE29DC"/>
    <w:rsid w:val="00E10C22"/>
    <w:rsid w:val="00EE4951"/>
    <w:rsid w:val="00F2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B8A25"/>
  <w15:docId w15:val="{9052A925-5721-4B61-9579-7115BBD6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CB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984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984"/>
    <w:rPr>
      <w:rFonts w:ascii="Times New Roman" w:eastAsiaTheme="majorEastAsia" w:hAnsi="Times New Roman" w:cstheme="majorBidi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0100. General Requirements and Covenants</Category>
  </documentManagement>
</p:properties>
</file>

<file path=customXml/itemProps1.xml><?xml version="1.0" encoding="utf-8"?>
<ds:datastoreItem xmlns:ds="http://schemas.openxmlformats.org/officeDocument/2006/customXml" ds:itemID="{BD2EF750-11B8-436D-BC4D-211DA6BBC04C}"/>
</file>

<file path=customXml/itemProps2.xml><?xml version="1.0" encoding="utf-8"?>
<ds:datastoreItem xmlns:ds="http://schemas.openxmlformats.org/officeDocument/2006/customXml" ds:itemID="{097F535A-F714-4BC3-8065-0B973FF087F4}"/>
</file>

<file path=customXml/itemProps3.xml><?xml version="1.0" encoding="utf-8"?>
<ds:datastoreItem xmlns:ds="http://schemas.openxmlformats.org/officeDocument/2006/customXml" ds:itemID="{BB33FB44-49B2-47E6-A336-83E602EFFE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Brendel, Ashley</dc:creator>
  <cp:lastModifiedBy>Windows User</cp:lastModifiedBy>
  <cp:revision>13</cp:revision>
  <cp:lastPrinted>2014-12-04T21:36:00Z</cp:lastPrinted>
  <dcterms:created xsi:type="dcterms:W3CDTF">2014-12-04T21:37:00Z</dcterms:created>
  <dcterms:modified xsi:type="dcterms:W3CDTF">2023-03-15T20:44:00Z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